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508" w:rsidRPr="00263508" w:rsidRDefault="00263508">
      <w:pPr>
        <w:rPr>
          <w:b/>
          <w:bCs/>
          <w:sz w:val="32"/>
          <w:szCs w:val="32"/>
          <w:lang w:val="ca-ES"/>
        </w:rPr>
      </w:pPr>
      <w:r w:rsidRPr="00263508">
        <w:rPr>
          <w:b/>
          <w:bCs/>
          <w:sz w:val="32"/>
          <w:szCs w:val="32"/>
          <w:lang w:val="ca-ES"/>
        </w:rPr>
        <w:t xml:space="preserve">FRASES </w:t>
      </w:r>
      <w:r>
        <w:rPr>
          <w:b/>
          <w:bCs/>
          <w:sz w:val="32"/>
          <w:szCs w:val="32"/>
          <w:lang w:val="ca-ES"/>
        </w:rPr>
        <w:t xml:space="preserve"> </w:t>
      </w:r>
      <w:r w:rsidRPr="00263508">
        <w:rPr>
          <w:b/>
          <w:bCs/>
          <w:sz w:val="32"/>
          <w:szCs w:val="32"/>
          <w:lang w:val="ca-ES"/>
        </w:rPr>
        <w:t>SABIAS</w:t>
      </w:r>
      <w:r>
        <w:rPr>
          <w:b/>
          <w:bCs/>
          <w:sz w:val="32"/>
          <w:szCs w:val="32"/>
          <w:lang w:val="ca-ES"/>
        </w:rPr>
        <w:t xml:space="preserve"> </w:t>
      </w:r>
      <w:r w:rsidRPr="00263508">
        <w:rPr>
          <w:b/>
          <w:bCs/>
          <w:sz w:val="32"/>
          <w:szCs w:val="32"/>
          <w:lang w:val="ca-ES"/>
        </w:rPr>
        <w:t xml:space="preserve"> DE </w:t>
      </w:r>
      <w:r>
        <w:rPr>
          <w:b/>
          <w:bCs/>
          <w:sz w:val="32"/>
          <w:szCs w:val="32"/>
          <w:lang w:val="ca-ES"/>
        </w:rPr>
        <w:t xml:space="preserve"> </w:t>
      </w:r>
      <w:r w:rsidRPr="00263508">
        <w:rPr>
          <w:b/>
          <w:bCs/>
          <w:sz w:val="32"/>
          <w:szCs w:val="32"/>
          <w:lang w:val="ca-ES"/>
        </w:rPr>
        <w:t>MAZU</w:t>
      </w:r>
    </w:p>
    <w:p w:rsidR="00263508" w:rsidRDefault="00263508">
      <w:pPr>
        <w:rPr>
          <w:b/>
          <w:bCs/>
          <w:lang w:val="ca-ES"/>
        </w:rPr>
      </w:pPr>
    </w:p>
    <w:p w:rsidR="00263508" w:rsidRDefault="00263508">
      <w:pPr>
        <w:rPr>
          <w:b/>
          <w:bCs/>
          <w:lang w:val="ca-ES"/>
        </w:rPr>
      </w:pPr>
    </w:p>
    <w:p w:rsidR="00A16491" w:rsidRPr="00263508" w:rsidRDefault="00263508">
      <w:pPr>
        <w:rPr>
          <w:b/>
          <w:bCs/>
          <w:lang w:val="ca-ES"/>
        </w:rPr>
      </w:pPr>
      <w:r>
        <w:rPr>
          <w:b/>
          <w:bCs/>
          <w:lang w:val="ca-ES"/>
        </w:rPr>
        <w:t xml:space="preserve">LA </w:t>
      </w:r>
      <w:r w:rsidR="00A16491" w:rsidRPr="00263508">
        <w:rPr>
          <w:b/>
          <w:bCs/>
          <w:lang w:val="ca-ES"/>
        </w:rPr>
        <w:t>VÍA</w:t>
      </w:r>
    </w:p>
    <w:p w:rsidR="007104F0" w:rsidRPr="00263508" w:rsidRDefault="00FF7428">
      <w:pPr>
        <w:rPr>
          <w:i/>
          <w:iCs/>
          <w:color w:val="820000"/>
          <w:lang w:val="es-ES_tradnl"/>
        </w:rPr>
      </w:pPr>
      <w:r w:rsidRPr="00263508">
        <w:rPr>
          <w:i/>
          <w:iCs/>
          <w:color w:val="820000"/>
          <w:lang w:val="ca-ES"/>
        </w:rPr>
        <w:t xml:space="preserve">No </w:t>
      </w:r>
      <w:r w:rsidRPr="00263508">
        <w:rPr>
          <w:i/>
          <w:iCs/>
          <w:color w:val="820000"/>
          <w:lang w:val="es-ES_tradnl"/>
        </w:rPr>
        <w:t>hay etapas, ni estadios y será su súbitamente despertado a su naturaleza original</w:t>
      </w:r>
    </w:p>
    <w:p w:rsidR="00FF7428" w:rsidRDefault="00FF7428" w:rsidP="00FF7428">
      <w:pPr>
        <w:ind w:left="708"/>
        <w:rPr>
          <w:lang w:val="es-ES_tradnl"/>
        </w:rPr>
      </w:pPr>
      <w:r>
        <w:rPr>
          <w:lang w:val="es-ES_tradnl"/>
        </w:rPr>
        <w:t>Si la DA es constitutiva de nuestro propio ser ¿qué etapas o estadios sean necesarios para reconocerla? El reconocer será un despertar súbito.</w:t>
      </w:r>
    </w:p>
    <w:p w:rsidR="00FF7428" w:rsidRDefault="00FF7428" w:rsidP="00FF7428">
      <w:pPr>
        <w:rPr>
          <w:lang w:val="es-ES_tradnl"/>
        </w:rPr>
      </w:pPr>
    </w:p>
    <w:p w:rsidR="00FF7428" w:rsidRDefault="00FF7428" w:rsidP="00FF7428">
      <w:pPr>
        <w:rPr>
          <w:lang w:val="es-ES_tradnl"/>
        </w:rPr>
      </w:pPr>
    </w:p>
    <w:p w:rsidR="00FF7428" w:rsidRDefault="00FF7428" w:rsidP="00FF7428">
      <w:pPr>
        <w:rPr>
          <w:lang w:val="es-ES_tradnl"/>
        </w:rPr>
      </w:pPr>
      <w:r w:rsidRPr="00263508">
        <w:rPr>
          <w:i/>
          <w:iCs/>
          <w:color w:val="820000"/>
          <w:lang w:val="es-ES_tradnl"/>
        </w:rPr>
        <w:t xml:space="preserve">No hay originalmente extravío, ni tampoco despertar. </w:t>
      </w:r>
    </w:p>
    <w:p w:rsidR="00FF7428" w:rsidRDefault="00FF7428" w:rsidP="00FF7428">
      <w:pPr>
        <w:rPr>
          <w:lang w:val="es-ES_tradnl"/>
        </w:rPr>
      </w:pPr>
      <w:r>
        <w:rPr>
          <w:lang w:val="es-ES_tradnl"/>
        </w:rPr>
        <w:tab/>
        <w:t>Cómo extraviarse de lo que ya somos? Es real el despertar a lao que ya somos?</w:t>
      </w:r>
    </w:p>
    <w:p w:rsidR="00FF7428" w:rsidRDefault="00FF7428" w:rsidP="00FF7428">
      <w:pPr>
        <w:rPr>
          <w:lang w:val="es-ES_tradnl"/>
        </w:rPr>
      </w:pPr>
    </w:p>
    <w:p w:rsidR="00FF7428" w:rsidRDefault="00FF7428" w:rsidP="00FF7428">
      <w:pPr>
        <w:rPr>
          <w:lang w:val="es-ES_tradnl"/>
        </w:rPr>
      </w:pPr>
    </w:p>
    <w:p w:rsidR="00FF7428" w:rsidRPr="00981C66" w:rsidRDefault="00FF7428" w:rsidP="00FF7428">
      <w:r w:rsidRPr="00981C66">
        <w:rPr>
          <w:i/>
          <w:iCs/>
          <w:color w:val="820000"/>
        </w:rPr>
        <w:t xml:space="preserve">Todos los seres, desde un número inconmensurable de </w:t>
      </w:r>
      <w:proofErr w:type="spellStart"/>
      <w:r w:rsidRPr="00981C66">
        <w:rPr>
          <w:i/>
          <w:iCs/>
          <w:color w:val="820000"/>
        </w:rPr>
        <w:t>kalpa</w:t>
      </w:r>
      <w:proofErr w:type="spellEnd"/>
      <w:r w:rsidRPr="00981C66">
        <w:rPr>
          <w:i/>
          <w:iCs/>
          <w:color w:val="820000"/>
        </w:rPr>
        <w:t xml:space="preserve">, no han nunca salido del </w:t>
      </w:r>
      <w:proofErr w:type="spellStart"/>
      <w:r w:rsidRPr="00981C66">
        <w:rPr>
          <w:i/>
          <w:iCs/>
          <w:color w:val="820000"/>
        </w:rPr>
        <w:t>samadhi</w:t>
      </w:r>
      <w:proofErr w:type="spellEnd"/>
      <w:r w:rsidRPr="00981C66">
        <w:rPr>
          <w:i/>
          <w:iCs/>
          <w:color w:val="820000"/>
        </w:rPr>
        <w:t xml:space="preserve"> de la esencia de la doctrina</w:t>
      </w:r>
    </w:p>
    <w:p w:rsidR="00FF7428" w:rsidRDefault="00FF7428" w:rsidP="009647BC">
      <w:pPr>
        <w:ind w:left="851"/>
      </w:pPr>
      <w:r>
        <w:tab/>
      </w:r>
      <w:r w:rsidR="009647BC">
        <w:t xml:space="preserve">No sales nunca de DA y DA es el </w:t>
      </w:r>
      <w:proofErr w:type="spellStart"/>
      <w:r w:rsidR="009647BC">
        <w:t>samadhi</w:t>
      </w:r>
      <w:proofErr w:type="spellEnd"/>
      <w:r w:rsidR="009647BC">
        <w:t xml:space="preserve">. Esta es la esencia de la doctrina: siempre estás en </w:t>
      </w:r>
      <w:proofErr w:type="spellStart"/>
      <w:r w:rsidR="009647BC">
        <w:t>samdhi</w:t>
      </w:r>
      <w:proofErr w:type="spellEnd"/>
      <w:r w:rsidR="009647BC">
        <w:t xml:space="preserve"> aunque no lo reconozcas</w:t>
      </w:r>
    </w:p>
    <w:p w:rsidR="009647BC" w:rsidRDefault="009647BC" w:rsidP="00FF7428"/>
    <w:p w:rsidR="009647BC" w:rsidRDefault="009647BC" w:rsidP="00FF7428"/>
    <w:p w:rsidR="009647BC" w:rsidRPr="00981C66" w:rsidRDefault="009647BC" w:rsidP="00FF7428">
      <w:pPr>
        <w:rPr>
          <w:i/>
          <w:iCs/>
          <w:color w:val="820000"/>
        </w:rPr>
      </w:pPr>
      <w:r w:rsidRPr="00981C66">
        <w:rPr>
          <w:i/>
          <w:iCs/>
          <w:color w:val="820000"/>
        </w:rPr>
        <w:t xml:space="preserve">Residiendo constantemente en este </w:t>
      </w:r>
      <w:proofErr w:type="spellStart"/>
      <w:r w:rsidRPr="00981C66">
        <w:rPr>
          <w:i/>
          <w:iCs/>
          <w:color w:val="820000"/>
        </w:rPr>
        <w:t>samadhi</w:t>
      </w:r>
      <w:proofErr w:type="spellEnd"/>
      <w:r w:rsidRPr="00981C66">
        <w:rPr>
          <w:i/>
          <w:iCs/>
          <w:color w:val="820000"/>
        </w:rPr>
        <w:t>, comen, se visten, discuten, responden</w:t>
      </w:r>
    </w:p>
    <w:p w:rsidR="009647BC" w:rsidRDefault="009647BC" w:rsidP="009647BC">
      <w:pPr>
        <w:ind w:left="567"/>
        <w:rPr>
          <w:lang w:val="es-ES_tradnl"/>
        </w:rPr>
      </w:pPr>
      <w:r>
        <w:rPr>
          <w:lang w:val="es-ES_tradnl"/>
        </w:rPr>
        <w:tab/>
        <w:t xml:space="preserve">La Vía reside en la vida cotidiana porque se fundamenta en el </w:t>
      </w:r>
      <w:proofErr w:type="spellStart"/>
      <w:r>
        <w:rPr>
          <w:lang w:val="es-ES_tradnl"/>
        </w:rPr>
        <w:t>samadhi</w:t>
      </w:r>
      <w:proofErr w:type="spellEnd"/>
      <w:r>
        <w:rPr>
          <w:lang w:val="es-ES_tradnl"/>
        </w:rPr>
        <w:t xml:space="preserve">. </w:t>
      </w:r>
    </w:p>
    <w:p w:rsidR="009647BC" w:rsidRDefault="009647BC" w:rsidP="009647BC">
      <w:pPr>
        <w:rPr>
          <w:lang w:val="es-ES_tradnl"/>
        </w:rPr>
      </w:pPr>
    </w:p>
    <w:p w:rsidR="009647BC" w:rsidRDefault="009647BC" w:rsidP="009647BC">
      <w:pPr>
        <w:rPr>
          <w:lang w:val="es-ES_tradnl"/>
        </w:rPr>
      </w:pPr>
    </w:p>
    <w:p w:rsidR="009647BC" w:rsidRPr="00981C66" w:rsidRDefault="009647BC" w:rsidP="009647BC">
      <w:pPr>
        <w:rPr>
          <w:lang w:val="es-ES_tradnl"/>
        </w:rPr>
      </w:pPr>
      <w:r w:rsidRPr="00981C66">
        <w:rPr>
          <w:i/>
          <w:iCs/>
          <w:color w:val="820000"/>
        </w:rPr>
        <w:t>En definitiva, el funcionamiento de los órganos de los sentidos y todos los actos son la esencia de la doctrina</w:t>
      </w:r>
      <w:r w:rsidRPr="00981C66">
        <w:t>.</w:t>
      </w:r>
    </w:p>
    <w:p w:rsidR="009647BC" w:rsidRDefault="009647BC" w:rsidP="009647BC">
      <w:pPr>
        <w:tabs>
          <w:tab w:val="left" w:pos="851"/>
        </w:tabs>
        <w:ind w:left="851"/>
        <w:rPr>
          <w:lang w:val="es-ES_tradnl"/>
        </w:rPr>
      </w:pPr>
      <w:r>
        <w:rPr>
          <w:lang w:val="es-ES_tradnl"/>
        </w:rPr>
        <w:t>Nuestros sentidos y nuestros actos son la esencia de la doctrina, no hay que ir más allá</w:t>
      </w:r>
    </w:p>
    <w:p w:rsidR="009647BC" w:rsidRDefault="009647BC" w:rsidP="009647BC">
      <w:pPr>
        <w:rPr>
          <w:lang w:val="es-ES_tradnl"/>
        </w:rPr>
      </w:pPr>
    </w:p>
    <w:p w:rsidR="009647BC" w:rsidRPr="00981C66" w:rsidRDefault="009647BC" w:rsidP="009647BC">
      <w:pPr>
        <w:rPr>
          <w:lang w:val="es-ES_tradnl"/>
        </w:rPr>
      </w:pPr>
      <w:r w:rsidRPr="00981C66">
        <w:rPr>
          <w:i/>
          <w:iCs/>
          <w:color w:val="820000"/>
        </w:rPr>
        <w:t>Pero para quien es capaz en un solo pensamiento volver a la fuente, su ser entero deviene el Corazón santo</w:t>
      </w:r>
      <w:r w:rsidRPr="00981C66">
        <w:t>.</w:t>
      </w:r>
    </w:p>
    <w:p w:rsidR="009647BC" w:rsidRDefault="009647BC" w:rsidP="009647BC">
      <w:pPr>
        <w:rPr>
          <w:lang w:val="es-ES_tradnl"/>
        </w:rPr>
      </w:pPr>
      <w:r>
        <w:rPr>
          <w:lang w:val="es-ES_tradnl"/>
        </w:rPr>
        <w:tab/>
        <w:t>La fuente es un corazón santo.</w:t>
      </w:r>
    </w:p>
    <w:p w:rsidR="009647BC" w:rsidRDefault="009647BC" w:rsidP="009647BC">
      <w:pPr>
        <w:rPr>
          <w:lang w:val="es-ES_tradnl"/>
        </w:rPr>
      </w:pPr>
    </w:p>
    <w:p w:rsidR="009647BC" w:rsidRPr="00981C66" w:rsidRDefault="009647BC" w:rsidP="009647BC">
      <w:pPr>
        <w:rPr>
          <w:i/>
          <w:iCs/>
          <w:color w:val="820000"/>
          <w:lang w:val="es-ES_tradnl"/>
        </w:rPr>
      </w:pPr>
      <w:r w:rsidRPr="00981C66">
        <w:rPr>
          <w:i/>
          <w:iCs/>
          <w:color w:val="820000"/>
        </w:rPr>
        <w:t>Que cada uno de vosotros alcance a su propio Corazón, no os atéis a mis palabras.</w:t>
      </w:r>
    </w:p>
    <w:p w:rsidR="009647BC" w:rsidRDefault="009647BC" w:rsidP="009647BC">
      <w:pPr>
        <w:rPr>
          <w:lang w:val="es-ES_tradnl"/>
        </w:rPr>
      </w:pPr>
      <w:r>
        <w:rPr>
          <w:lang w:val="es-ES_tradnl"/>
        </w:rPr>
        <w:tab/>
        <w:t>Para encontrar la fuente que es el corazón, no os atéis a palabras ni que sean sagradas</w:t>
      </w:r>
    </w:p>
    <w:p w:rsidR="009647BC" w:rsidRDefault="009647BC" w:rsidP="009647BC">
      <w:pPr>
        <w:rPr>
          <w:lang w:val="es-ES_tradnl"/>
        </w:rPr>
      </w:pPr>
    </w:p>
    <w:p w:rsidR="009647BC" w:rsidRDefault="009647BC" w:rsidP="009647BC">
      <w:pPr>
        <w:rPr>
          <w:lang w:val="es-ES_tradnl"/>
        </w:rPr>
      </w:pPr>
    </w:p>
    <w:p w:rsidR="009647BC" w:rsidRPr="00981C66" w:rsidRDefault="009647BC" w:rsidP="009647BC">
      <w:pPr>
        <w:rPr>
          <w:i/>
          <w:iCs/>
          <w:color w:val="820000"/>
          <w:lang w:val="es-ES_tradnl"/>
        </w:rPr>
      </w:pPr>
      <w:r w:rsidRPr="00981C66">
        <w:rPr>
          <w:i/>
          <w:iCs/>
          <w:color w:val="820000"/>
        </w:rPr>
        <w:t>Quien habla de obtención es vuestro Corazón, quien habla de no-obtención es también</w:t>
      </w:r>
      <w:r w:rsidRPr="00263508">
        <w:rPr>
          <w:rFonts w:asciiTheme="minorHAnsi" w:hAnsiTheme="minorHAnsi" w:cstheme="minorHAnsi"/>
          <w:i/>
          <w:iCs/>
          <w:color w:val="820000"/>
        </w:rPr>
        <w:t xml:space="preserve"> </w:t>
      </w:r>
      <w:r w:rsidRPr="00981C66">
        <w:rPr>
          <w:i/>
          <w:iCs/>
          <w:color w:val="820000"/>
        </w:rPr>
        <w:t>vuestro Corazón</w:t>
      </w:r>
    </w:p>
    <w:p w:rsidR="009647BC" w:rsidRDefault="009647BC" w:rsidP="009647BC">
      <w:pPr>
        <w:rPr>
          <w:lang w:val="es-ES_tradnl"/>
        </w:rPr>
      </w:pPr>
      <w:r>
        <w:rPr>
          <w:lang w:val="es-ES_tradnl"/>
        </w:rPr>
        <w:tab/>
        <w:t>Vuestra sensibilidad es la que os conduce a vuestra codicia y también a la luz.</w:t>
      </w:r>
    </w:p>
    <w:p w:rsidR="009647BC" w:rsidRDefault="009647BC" w:rsidP="009647BC">
      <w:pPr>
        <w:rPr>
          <w:lang w:val="es-ES_tradnl"/>
        </w:rPr>
      </w:pPr>
    </w:p>
    <w:p w:rsidR="009647BC" w:rsidRPr="00981C66" w:rsidRDefault="00A16491" w:rsidP="009647BC">
      <w:pPr>
        <w:rPr>
          <w:lang w:val="es-ES_tradnl"/>
        </w:rPr>
      </w:pPr>
      <w:r w:rsidRPr="00981C66">
        <w:rPr>
          <w:i/>
          <w:iCs/>
          <w:color w:val="820000"/>
        </w:rPr>
        <w:t>Es una ficción cultivar la causa para realizar el fruto</w:t>
      </w:r>
    </w:p>
    <w:p w:rsidR="00A16491" w:rsidRDefault="00A16491" w:rsidP="009647BC">
      <w:pPr>
        <w:rPr>
          <w:lang w:val="es-ES_tradnl"/>
        </w:rPr>
      </w:pPr>
      <w:r>
        <w:rPr>
          <w:lang w:val="es-ES_tradnl"/>
        </w:rPr>
        <w:tab/>
        <w:t>Ay de quien use su sensibilidad honda para conseguir un fruto</w:t>
      </w:r>
    </w:p>
    <w:p w:rsidR="00A16491" w:rsidRDefault="00A16491" w:rsidP="009647BC">
      <w:pPr>
        <w:rPr>
          <w:lang w:val="es-ES_tradnl"/>
        </w:rPr>
      </w:pPr>
    </w:p>
    <w:p w:rsidR="009647BC" w:rsidRPr="00981C66" w:rsidRDefault="00981C66" w:rsidP="009647BC">
      <w:pPr>
        <w:rPr>
          <w:i/>
          <w:iCs/>
          <w:color w:val="820000"/>
          <w:lang w:val="es-ES_tradnl"/>
        </w:rPr>
      </w:pPr>
      <w:r>
        <w:rPr>
          <w:i/>
          <w:iCs/>
          <w:color w:val="820000"/>
        </w:rPr>
        <w:t>S</w:t>
      </w:r>
      <w:r w:rsidR="00A16491" w:rsidRPr="00981C66">
        <w:rPr>
          <w:i/>
          <w:iCs/>
          <w:color w:val="820000"/>
        </w:rPr>
        <w:t>i habéis tomado conciencia del Corazón santo, no habrá otra cosa que hacer</w:t>
      </w:r>
    </w:p>
    <w:p w:rsidR="009647BC" w:rsidRDefault="00A16491" w:rsidP="009647BC">
      <w:pPr>
        <w:rPr>
          <w:lang w:val="es-ES_tradnl"/>
        </w:rPr>
      </w:pPr>
      <w:r>
        <w:rPr>
          <w:lang w:val="es-ES_tradnl"/>
        </w:rPr>
        <w:tab/>
        <w:t>Si tomáis conciencia de la fuerza de vuestro sentir hondo que es el Corazón santo no habrá otra cosa que hacer</w:t>
      </w:r>
    </w:p>
    <w:p w:rsidR="009647BC" w:rsidRDefault="009647BC" w:rsidP="009647BC">
      <w:pPr>
        <w:rPr>
          <w:lang w:val="es-ES_tradnl"/>
        </w:rPr>
      </w:pPr>
    </w:p>
    <w:p w:rsidR="00981C66" w:rsidRDefault="00981C66" w:rsidP="009647BC">
      <w:pPr>
        <w:rPr>
          <w:lang w:val="es-ES_tradnl"/>
        </w:rPr>
      </w:pPr>
    </w:p>
    <w:p w:rsidR="00981C66" w:rsidRDefault="00981C66" w:rsidP="009647BC">
      <w:pPr>
        <w:rPr>
          <w:lang w:val="es-ES_tradnl"/>
        </w:rPr>
      </w:pPr>
    </w:p>
    <w:p w:rsidR="009647BC" w:rsidRPr="00981C66" w:rsidRDefault="00A16491" w:rsidP="009647BC">
      <w:pPr>
        <w:rPr>
          <w:b/>
          <w:bCs/>
          <w:i/>
          <w:iCs/>
          <w:lang w:val="es-ES_tradnl"/>
        </w:rPr>
      </w:pPr>
      <w:r w:rsidRPr="00981C66">
        <w:rPr>
          <w:b/>
          <w:bCs/>
          <w:i/>
          <w:iCs/>
          <w:lang w:val="es-ES_tradnl"/>
        </w:rPr>
        <w:lastRenderedPageBreak/>
        <w:t xml:space="preserve">EL </w:t>
      </w:r>
      <w:r w:rsidR="00981C66">
        <w:rPr>
          <w:b/>
          <w:bCs/>
          <w:i/>
          <w:iCs/>
          <w:lang w:val="es-ES_tradnl"/>
        </w:rPr>
        <w:t xml:space="preserve"> </w:t>
      </w:r>
      <w:r w:rsidRPr="00981C66">
        <w:rPr>
          <w:b/>
          <w:bCs/>
          <w:i/>
          <w:iCs/>
          <w:lang w:val="es-ES_tradnl"/>
        </w:rPr>
        <w:t>CORAZÓN</w:t>
      </w:r>
      <w:r w:rsidR="00981C66">
        <w:rPr>
          <w:b/>
          <w:bCs/>
          <w:i/>
          <w:iCs/>
          <w:lang w:val="es-ES_tradnl"/>
        </w:rPr>
        <w:t xml:space="preserve"> </w:t>
      </w:r>
      <w:r w:rsidRPr="00981C66">
        <w:rPr>
          <w:b/>
          <w:bCs/>
          <w:i/>
          <w:iCs/>
          <w:lang w:val="es-ES_tradnl"/>
        </w:rPr>
        <w:t xml:space="preserve"> ÚNIC</w:t>
      </w:r>
      <w:r w:rsidR="00981C66">
        <w:rPr>
          <w:b/>
          <w:bCs/>
          <w:i/>
          <w:iCs/>
          <w:lang w:val="es-ES_tradnl"/>
        </w:rPr>
        <w:t>O</w:t>
      </w:r>
    </w:p>
    <w:p w:rsidR="00A16491" w:rsidRPr="00263508" w:rsidRDefault="00A16491" w:rsidP="009647BC">
      <w:pPr>
        <w:rPr>
          <w:i/>
          <w:iCs/>
          <w:color w:val="820000"/>
          <w:lang w:val="es-ES_tradnl"/>
        </w:rPr>
      </w:pPr>
    </w:p>
    <w:p w:rsidR="00A16491" w:rsidRPr="00263508" w:rsidRDefault="00A16491" w:rsidP="009647BC">
      <w:pPr>
        <w:rPr>
          <w:i/>
          <w:iCs/>
          <w:color w:val="820000"/>
          <w:lang w:val="es-ES_tradnl"/>
        </w:rPr>
      </w:pPr>
      <w:r w:rsidRPr="00263508">
        <w:rPr>
          <w:i/>
          <w:iCs/>
          <w:color w:val="820000"/>
          <w:lang w:val="es-ES_tradnl"/>
        </w:rPr>
        <w:t>El corazón es el Buda. No hay Buda fuera del Corazón</w:t>
      </w:r>
    </w:p>
    <w:p w:rsidR="00A16491" w:rsidRDefault="00A16491" w:rsidP="009647BC">
      <w:pPr>
        <w:rPr>
          <w:lang w:val="es-ES_tradnl"/>
        </w:rPr>
      </w:pPr>
      <w:r>
        <w:rPr>
          <w:lang w:val="es-ES_tradnl"/>
        </w:rPr>
        <w:t xml:space="preserve"> </w:t>
      </w:r>
      <w:r>
        <w:rPr>
          <w:lang w:val="es-ES_tradnl"/>
        </w:rPr>
        <w:tab/>
        <w:t>La sensibilidad honda es el Buda</w:t>
      </w:r>
    </w:p>
    <w:p w:rsidR="00A16491" w:rsidRDefault="00A16491" w:rsidP="009647BC">
      <w:pPr>
        <w:rPr>
          <w:lang w:val="es-ES_tradnl"/>
        </w:rPr>
      </w:pPr>
    </w:p>
    <w:p w:rsidR="00A16491" w:rsidRDefault="00A16491" w:rsidP="009647BC">
      <w:pPr>
        <w:rPr>
          <w:lang w:val="es-ES_tradnl"/>
        </w:rPr>
      </w:pPr>
      <w:r w:rsidRPr="00263508">
        <w:rPr>
          <w:i/>
          <w:iCs/>
          <w:color w:val="820000"/>
          <w:lang w:val="es-ES_tradnl"/>
        </w:rPr>
        <w:t>El método de la enseñanza es la ausencia de método</w:t>
      </w:r>
    </w:p>
    <w:p w:rsidR="00467295" w:rsidRDefault="00981C66" w:rsidP="009647BC">
      <w:pPr>
        <w:rPr>
          <w:lang w:val="es-ES_tradnl"/>
        </w:rPr>
      </w:pPr>
      <w:r>
        <w:rPr>
          <w:lang w:val="es-ES_tradnl"/>
        </w:rPr>
        <w:tab/>
        <w:t>Ningún procedimiento humano puede conducir eficazmente a la DA</w:t>
      </w:r>
    </w:p>
    <w:p w:rsidR="00467295" w:rsidRDefault="00467295" w:rsidP="009647BC">
      <w:pPr>
        <w:rPr>
          <w:lang w:val="es-ES_tradnl"/>
        </w:rPr>
      </w:pPr>
    </w:p>
    <w:p w:rsidR="00467295" w:rsidRPr="00263508" w:rsidRDefault="00467295" w:rsidP="009647BC">
      <w:pPr>
        <w:rPr>
          <w:i/>
          <w:iCs/>
          <w:color w:val="820000"/>
          <w:lang w:val="es-ES_tradnl"/>
        </w:rPr>
      </w:pPr>
      <w:r w:rsidRPr="00263508">
        <w:rPr>
          <w:i/>
          <w:iCs/>
          <w:color w:val="820000"/>
          <w:lang w:val="es-ES_tradnl"/>
        </w:rPr>
        <w:t>Los fenómenos y el absoluto son sin obstrucción recíproca</w:t>
      </w:r>
    </w:p>
    <w:p w:rsidR="00467295" w:rsidRPr="00981C66" w:rsidRDefault="00981C66" w:rsidP="009647BC">
      <w:pPr>
        <w:rPr>
          <w:lang w:val="es-ES_tradnl"/>
        </w:rPr>
      </w:pPr>
      <w:r w:rsidRPr="00981C66">
        <w:rPr>
          <w:lang w:val="es-ES_tradnl"/>
        </w:rPr>
        <w:tab/>
        <w:t>Qué obstrucción puede haber entre lo que es la forma de lo absoluto y lo absoluto</w:t>
      </w:r>
    </w:p>
    <w:p w:rsidR="00467295" w:rsidRPr="00263508" w:rsidRDefault="00467295" w:rsidP="009647BC">
      <w:pPr>
        <w:rPr>
          <w:i/>
          <w:iCs/>
          <w:color w:val="820000"/>
          <w:lang w:val="es-ES_tradnl"/>
        </w:rPr>
      </w:pPr>
    </w:p>
    <w:p w:rsidR="00467295" w:rsidRPr="00981C66" w:rsidRDefault="00467295" w:rsidP="009647BC">
      <w:pPr>
        <w:rPr>
          <w:i/>
          <w:iCs/>
          <w:color w:val="820000"/>
          <w:lang w:val="es-ES_tradnl"/>
        </w:rPr>
      </w:pPr>
      <w:r w:rsidRPr="00981C66">
        <w:rPr>
          <w:i/>
          <w:iCs/>
          <w:color w:val="820000"/>
        </w:rPr>
        <w:t>el Corazón de producción y de destrucción crea los destinos.</w:t>
      </w:r>
    </w:p>
    <w:p w:rsidR="009647BC" w:rsidRDefault="00467295" w:rsidP="009647BC">
      <w:pPr>
        <w:rPr>
          <w:lang w:val="es-ES_tradnl"/>
        </w:rPr>
      </w:pPr>
      <w:r>
        <w:rPr>
          <w:lang w:val="es-ES_tradnl"/>
        </w:rPr>
        <w:tab/>
        <w:t>Quien busca y rechaza crea su destino</w:t>
      </w:r>
    </w:p>
    <w:p w:rsidR="00467295" w:rsidRDefault="00467295" w:rsidP="009647BC">
      <w:pPr>
        <w:rPr>
          <w:lang w:val="es-ES_tradnl"/>
        </w:rPr>
      </w:pPr>
    </w:p>
    <w:p w:rsidR="00467295" w:rsidRPr="00263508" w:rsidRDefault="00467295" w:rsidP="009647BC">
      <w:pPr>
        <w:rPr>
          <w:i/>
          <w:iCs/>
          <w:color w:val="820000"/>
          <w:lang w:val="es-ES_tradnl"/>
        </w:rPr>
      </w:pPr>
      <w:r w:rsidRPr="00263508">
        <w:rPr>
          <w:i/>
          <w:iCs/>
          <w:color w:val="820000"/>
          <w:lang w:val="es-ES_tradnl"/>
        </w:rPr>
        <w:t>Saber que el corazón ordinario es la Vía</w:t>
      </w:r>
    </w:p>
    <w:p w:rsidR="009647BC" w:rsidRDefault="00467295" w:rsidP="009647BC">
      <w:pPr>
        <w:rPr>
          <w:lang w:val="es-ES_tradnl"/>
        </w:rPr>
      </w:pPr>
      <w:r>
        <w:rPr>
          <w:lang w:val="es-ES_tradnl"/>
        </w:rPr>
        <w:tab/>
        <w:t>El corazón ordinario es “</w:t>
      </w:r>
      <w:r w:rsidRPr="00812ADD">
        <w:rPr>
          <w:rFonts w:asciiTheme="minorHAnsi" w:hAnsiTheme="minorHAnsi" w:cstheme="minorHAnsi"/>
        </w:rPr>
        <w:t>Es aquel que no crea, no hace discriminación entre lo que es y lo que no es, está sin apegos y sin desapegos, sin noción de ordinario y de santidad, de aniquilación y de permanencia</w:t>
      </w:r>
      <w:r>
        <w:rPr>
          <w:lang w:val="es-ES_tradnl"/>
        </w:rPr>
        <w:t>”</w:t>
      </w:r>
    </w:p>
    <w:p w:rsidR="009647BC" w:rsidRDefault="009647BC" w:rsidP="009647BC">
      <w:pPr>
        <w:rPr>
          <w:lang w:val="es-ES_tradnl"/>
        </w:rPr>
      </w:pPr>
    </w:p>
    <w:p w:rsidR="00467295" w:rsidRPr="00981C66" w:rsidRDefault="00467295" w:rsidP="009647BC">
      <w:pPr>
        <w:rPr>
          <w:i/>
          <w:iCs/>
          <w:color w:val="820000"/>
          <w:lang w:val="es-ES_tradnl"/>
        </w:rPr>
      </w:pPr>
      <w:r w:rsidRPr="00981C66">
        <w:rPr>
          <w:i/>
          <w:iCs/>
          <w:color w:val="820000"/>
        </w:rPr>
        <w:t>es suficiente con actuar las cosas según las circunstancias, y estaréis en la Vía</w:t>
      </w:r>
      <w:r w:rsidRPr="00981C66">
        <w:rPr>
          <w:i/>
          <w:iCs/>
          <w:color w:val="820000"/>
        </w:rPr>
        <w:t>.</w:t>
      </w:r>
    </w:p>
    <w:p w:rsidR="00467295" w:rsidRDefault="00467295" w:rsidP="009647BC">
      <w:pPr>
        <w:rPr>
          <w:lang w:val="es-ES_tradnl"/>
        </w:rPr>
      </w:pPr>
      <w:r>
        <w:rPr>
          <w:lang w:val="es-ES_tradnl"/>
        </w:rPr>
        <w:tab/>
        <w:t>Vivid vuestra vida cotidiana con profundidad y ya estaréis en la Vía</w:t>
      </w:r>
    </w:p>
    <w:p w:rsidR="00467295" w:rsidRDefault="00467295" w:rsidP="009647BC">
      <w:pPr>
        <w:rPr>
          <w:lang w:val="es-ES_tradnl"/>
        </w:rPr>
      </w:pPr>
    </w:p>
    <w:p w:rsidR="00467295" w:rsidRPr="00981C66" w:rsidRDefault="00467295" w:rsidP="009647BC">
      <w:pPr>
        <w:rPr>
          <w:lang w:val="es-ES_tradnl"/>
        </w:rPr>
      </w:pPr>
      <w:r w:rsidRPr="00981C66">
        <w:rPr>
          <w:i/>
          <w:iCs/>
          <w:color w:val="820000"/>
        </w:rPr>
        <w:t>Todos los dharma son el dharma del Corazón. Todos los nombres son los nombres del Corazón. Todas las cosas nacen del Corazón, el Corazón es la base de las 10.000 cosas</w:t>
      </w:r>
      <w:r w:rsidRPr="00981C66">
        <w:t>.</w:t>
      </w:r>
    </w:p>
    <w:p w:rsidR="00467295" w:rsidRDefault="00467295" w:rsidP="009647BC">
      <w:pPr>
        <w:rPr>
          <w:lang w:val="es-ES_tradnl"/>
        </w:rPr>
      </w:pPr>
      <w:r>
        <w:rPr>
          <w:lang w:val="es-ES_tradnl"/>
        </w:rPr>
        <w:tab/>
        <w:t xml:space="preserve">Nuestra mente y sensibilidad, que es el Corazón, crean nuestros mundos. </w:t>
      </w:r>
      <w:r w:rsidR="009F4F18">
        <w:rPr>
          <w:lang w:val="es-ES_tradnl"/>
        </w:rPr>
        <w:t>En el Corazón residen todos nuestros mundos</w:t>
      </w:r>
    </w:p>
    <w:p w:rsidR="009F4F18" w:rsidRDefault="009F4F18" w:rsidP="009647BC">
      <w:pPr>
        <w:rPr>
          <w:lang w:val="es-ES_tradnl"/>
        </w:rPr>
      </w:pPr>
    </w:p>
    <w:p w:rsidR="009F4F18" w:rsidRPr="00981C66" w:rsidRDefault="009F4F18" w:rsidP="009F4F18">
      <w:pPr>
        <w:tabs>
          <w:tab w:val="left" w:pos="4930"/>
        </w:tabs>
        <w:rPr>
          <w:i/>
          <w:iCs/>
          <w:color w:val="820000"/>
          <w:lang w:val="es-ES_tradnl"/>
        </w:rPr>
      </w:pPr>
      <w:r w:rsidRPr="00981C66">
        <w:rPr>
          <w:i/>
          <w:iCs/>
          <w:color w:val="820000"/>
        </w:rPr>
        <w:t>Todos los nombres son iguales, todas los significados son iguales, Todas las cosas son iguales, son la Unidad pura y sin mezcla.</w:t>
      </w:r>
      <w:r w:rsidRPr="00981C66">
        <w:rPr>
          <w:i/>
          <w:iCs/>
          <w:color w:val="820000"/>
          <w:lang w:val="es-ES_tradnl"/>
        </w:rPr>
        <w:tab/>
      </w:r>
    </w:p>
    <w:p w:rsidR="009F4F18" w:rsidRDefault="009F4F18" w:rsidP="009F4F18">
      <w:pPr>
        <w:tabs>
          <w:tab w:val="left" w:pos="851"/>
        </w:tabs>
        <w:rPr>
          <w:lang w:val="es-ES_tradnl"/>
        </w:rPr>
      </w:pPr>
      <w:r>
        <w:rPr>
          <w:lang w:val="es-ES_tradnl"/>
        </w:rPr>
        <w:tab/>
        <w:t>Una infinita diversidad en una unidad pura y sin mezcla</w:t>
      </w:r>
    </w:p>
    <w:p w:rsidR="009F4F18" w:rsidRDefault="009F4F18" w:rsidP="009F4F18">
      <w:pPr>
        <w:tabs>
          <w:tab w:val="left" w:pos="851"/>
        </w:tabs>
        <w:rPr>
          <w:lang w:val="es-ES_tradnl"/>
        </w:rPr>
      </w:pPr>
    </w:p>
    <w:p w:rsidR="009F4F18" w:rsidRPr="00981C66" w:rsidRDefault="009F4F18" w:rsidP="009F4F18">
      <w:pPr>
        <w:tabs>
          <w:tab w:val="left" w:pos="851"/>
        </w:tabs>
        <w:rPr>
          <w:lang w:val="es-ES_tradnl"/>
        </w:rPr>
      </w:pPr>
      <w:r w:rsidRPr="00981C66">
        <w:rPr>
          <w:i/>
          <w:iCs/>
          <w:color w:val="820000"/>
        </w:rPr>
        <w:t>Si uno se establece en lo absoluto, todas las cosas son lo absoluto, si uno se establece en lo fenoménico, todas las cosas son lo fenoménic</w:t>
      </w:r>
      <w:r w:rsidRPr="00981C66">
        <w:t>o</w:t>
      </w:r>
    </w:p>
    <w:p w:rsidR="009F4F18" w:rsidRDefault="009F4F18" w:rsidP="009F4F18">
      <w:pPr>
        <w:rPr>
          <w:lang w:val="es-ES_tradnl"/>
        </w:rPr>
      </w:pPr>
      <w:r>
        <w:rPr>
          <w:lang w:val="es-ES_tradnl"/>
        </w:rPr>
        <w:tab/>
        <w:t>Si uno se establece en DA todo es DA, si uno se establece en DR, todo es relativo</w:t>
      </w:r>
    </w:p>
    <w:p w:rsidR="009F4F18" w:rsidRDefault="009F4F18" w:rsidP="009F4F18">
      <w:pPr>
        <w:rPr>
          <w:lang w:val="es-ES_tradnl"/>
        </w:rPr>
      </w:pPr>
    </w:p>
    <w:p w:rsidR="009F4F18" w:rsidRPr="00981C66" w:rsidRDefault="009F4F18" w:rsidP="009F4F18">
      <w:pPr>
        <w:rPr>
          <w:i/>
          <w:iCs/>
          <w:color w:val="820000"/>
          <w:lang w:val="es-ES_tradnl"/>
        </w:rPr>
      </w:pPr>
      <w:r w:rsidRPr="00981C66">
        <w:rPr>
          <w:i/>
          <w:iCs/>
          <w:color w:val="820000"/>
        </w:rPr>
        <w:t xml:space="preserve">Si uno alcanza </w:t>
      </w:r>
      <w:r w:rsidRPr="00981C66">
        <w:rPr>
          <w:i/>
          <w:iCs/>
          <w:color w:val="820000"/>
        </w:rPr>
        <w:t>las maravillas de lo fenoménico</w:t>
      </w:r>
      <w:r w:rsidRPr="00981C66">
        <w:rPr>
          <w:i/>
          <w:iCs/>
          <w:color w:val="820000"/>
        </w:rPr>
        <w:t xml:space="preserve"> sin abandonar lo absoluto, entonces todo no es más que cambios del Corazón</w:t>
      </w:r>
      <w:r w:rsidRPr="00981C66">
        <w:rPr>
          <w:i/>
          <w:iCs/>
          <w:color w:val="820000"/>
        </w:rPr>
        <w:t>.</w:t>
      </w:r>
    </w:p>
    <w:p w:rsidR="009F4F18" w:rsidRPr="009F4F18" w:rsidRDefault="009F4F18" w:rsidP="009F4F18">
      <w:pPr>
        <w:ind w:left="709"/>
        <w:rPr>
          <w:lang w:val="es-ES_tradnl"/>
        </w:rPr>
      </w:pPr>
      <w:r>
        <w:rPr>
          <w:lang w:val="es-ES_tradnl"/>
        </w:rPr>
        <w:t>“</w:t>
      </w:r>
      <w:r w:rsidRPr="009F4F18">
        <w:t>Es como las aguas de la fuente son numerosas, pero la naturaleza del agua es única. Los fenómenos del mundo son múltiples, pero la Vacuidad es una. Existen muchas teorías, pero la sabiduría sin obstrucción es única.</w:t>
      </w:r>
      <w:r>
        <w:t>”</w:t>
      </w:r>
    </w:p>
    <w:p w:rsidR="009F4F18" w:rsidRDefault="009F4F18" w:rsidP="009F4F18">
      <w:pPr>
        <w:rPr>
          <w:lang w:val="es-ES_tradnl"/>
        </w:rPr>
      </w:pPr>
    </w:p>
    <w:p w:rsidR="009F4F18" w:rsidRPr="00981C66" w:rsidRDefault="00976FDA" w:rsidP="009F4F18">
      <w:pPr>
        <w:rPr>
          <w:i/>
          <w:iCs/>
          <w:color w:val="820000"/>
          <w:lang w:val="es-ES_tradnl"/>
        </w:rPr>
      </w:pPr>
      <w:r w:rsidRPr="00981C66">
        <w:rPr>
          <w:i/>
          <w:iCs/>
          <w:color w:val="820000"/>
        </w:rPr>
        <w:t>Todos los tipos de construcción provienen del Corazón único</w:t>
      </w:r>
      <w:r w:rsidRPr="00981C66">
        <w:rPr>
          <w:i/>
          <w:iCs/>
          <w:color w:val="820000"/>
        </w:rPr>
        <w:t xml:space="preserve">, entonces se puede </w:t>
      </w:r>
      <w:r w:rsidRPr="00981C66">
        <w:rPr>
          <w:i/>
          <w:iCs/>
          <w:color w:val="820000"/>
        </w:rPr>
        <w:t>dejar surgir las cosas, olvidarlas, utilizarlas con asombro</w:t>
      </w:r>
    </w:p>
    <w:p w:rsidR="009F4F18" w:rsidRDefault="00976FDA" w:rsidP="009F4F18">
      <w:pPr>
        <w:rPr>
          <w:lang w:val="es-ES_tradnl"/>
        </w:rPr>
      </w:pPr>
      <w:r>
        <w:rPr>
          <w:lang w:val="es-ES_tradnl"/>
        </w:rPr>
        <w:tab/>
        <w:t>No hay obstrucción entre las construcciones del corazón y la Vía</w:t>
      </w:r>
    </w:p>
    <w:p w:rsidR="00976FDA" w:rsidRDefault="00976FDA" w:rsidP="009F4F18">
      <w:pPr>
        <w:rPr>
          <w:lang w:val="es-ES_tradnl"/>
        </w:rPr>
      </w:pPr>
    </w:p>
    <w:p w:rsidR="00976FDA" w:rsidRPr="00263508" w:rsidRDefault="00976FDA" w:rsidP="009F4F18">
      <w:pPr>
        <w:rPr>
          <w:i/>
          <w:iCs/>
          <w:color w:val="820000"/>
          <w:lang w:val="es-ES_tradnl"/>
        </w:rPr>
      </w:pPr>
      <w:r w:rsidRPr="00263508">
        <w:rPr>
          <w:i/>
          <w:iCs/>
          <w:color w:val="820000"/>
          <w:lang w:val="es-ES_tradnl"/>
        </w:rPr>
        <w:t>Todo es la esencia de nuestra propia morada</w:t>
      </w:r>
    </w:p>
    <w:p w:rsidR="00467295" w:rsidRDefault="00976FDA" w:rsidP="009647BC">
      <w:pPr>
        <w:rPr>
          <w:lang w:val="es-ES_tradnl"/>
        </w:rPr>
      </w:pPr>
      <w:r>
        <w:rPr>
          <w:lang w:val="es-ES_tradnl"/>
        </w:rPr>
        <w:tab/>
        <w:t xml:space="preserve">Lo absoluto el </w:t>
      </w:r>
      <w:proofErr w:type="spellStart"/>
      <w:r>
        <w:rPr>
          <w:lang w:val="es-ES_tradnl"/>
        </w:rPr>
        <w:t>samadhi</w:t>
      </w:r>
      <w:proofErr w:type="spellEnd"/>
      <w:r>
        <w:rPr>
          <w:lang w:val="es-ES_tradnl"/>
        </w:rPr>
        <w:t xml:space="preserve"> está en todo y es nuestra morada</w:t>
      </w:r>
    </w:p>
    <w:p w:rsidR="009647BC" w:rsidRDefault="009647BC" w:rsidP="009647BC">
      <w:pPr>
        <w:rPr>
          <w:lang w:val="es-ES_tradnl"/>
        </w:rPr>
      </w:pPr>
    </w:p>
    <w:p w:rsidR="009647BC" w:rsidRPr="00263508" w:rsidRDefault="00976FDA" w:rsidP="009647BC">
      <w:pPr>
        <w:rPr>
          <w:i/>
          <w:iCs/>
          <w:color w:val="820000"/>
          <w:lang w:val="es-ES_tradnl"/>
        </w:rPr>
      </w:pPr>
      <w:r w:rsidRPr="00263508">
        <w:rPr>
          <w:i/>
          <w:iCs/>
          <w:color w:val="820000"/>
          <w:lang w:val="es-ES_tradnl"/>
        </w:rPr>
        <w:t>Todas las cosas son la liberación porque todas las cosas son la aseidad.</w:t>
      </w:r>
    </w:p>
    <w:p w:rsidR="00976FDA" w:rsidRDefault="00976FDA" w:rsidP="009647BC">
      <w:pPr>
        <w:rPr>
          <w:lang w:val="es-ES_tradnl"/>
        </w:rPr>
      </w:pPr>
      <w:r>
        <w:rPr>
          <w:lang w:val="es-ES_tradnl"/>
        </w:rPr>
        <w:tab/>
        <w:t>Fuera de la budeidad, de la DA que lo es todo, no hay nada.</w:t>
      </w:r>
    </w:p>
    <w:p w:rsidR="00976FDA" w:rsidRDefault="00976FDA" w:rsidP="009647BC">
      <w:pPr>
        <w:rPr>
          <w:lang w:val="es-ES_tradnl"/>
        </w:rPr>
      </w:pPr>
    </w:p>
    <w:p w:rsidR="00976FDA" w:rsidRPr="00981C66" w:rsidRDefault="00A1728D" w:rsidP="009647BC">
      <w:pPr>
        <w:rPr>
          <w:i/>
          <w:iCs/>
          <w:color w:val="820000"/>
          <w:lang w:val="es-ES_tradnl"/>
        </w:rPr>
      </w:pPr>
      <w:r w:rsidRPr="00981C66">
        <w:rPr>
          <w:i/>
          <w:iCs/>
          <w:color w:val="820000"/>
        </w:rPr>
        <w:t>todo deviene de una inconcebible utilidad, sin que sea necesario esperar</w:t>
      </w:r>
      <w:r w:rsidRPr="00981C66">
        <w:rPr>
          <w:i/>
          <w:iCs/>
          <w:color w:val="820000"/>
        </w:rPr>
        <w:t xml:space="preserve"> momentos propicios o favorables</w:t>
      </w:r>
    </w:p>
    <w:p w:rsidR="009647BC" w:rsidRDefault="00A1728D" w:rsidP="009647BC">
      <w:pPr>
        <w:rPr>
          <w:lang w:val="es-ES_tradnl"/>
        </w:rPr>
      </w:pPr>
      <w:r>
        <w:rPr>
          <w:lang w:val="es-ES_tradnl"/>
        </w:rPr>
        <w:tab/>
        <w:t>No hay obstrucción en ninguna parte</w:t>
      </w:r>
    </w:p>
    <w:p w:rsidR="00981C66" w:rsidRDefault="00981C66" w:rsidP="009647BC">
      <w:pPr>
        <w:rPr>
          <w:rFonts w:asciiTheme="minorHAnsi" w:hAnsiTheme="minorHAnsi" w:cstheme="minorHAnsi"/>
          <w:i/>
          <w:iCs/>
          <w:color w:val="820000"/>
        </w:rPr>
      </w:pPr>
    </w:p>
    <w:p w:rsidR="00A1728D" w:rsidRPr="00981C66" w:rsidRDefault="00A1728D" w:rsidP="009647BC">
      <w:pPr>
        <w:rPr>
          <w:i/>
          <w:iCs/>
          <w:color w:val="820000"/>
        </w:rPr>
      </w:pPr>
      <w:r w:rsidRPr="00981C66">
        <w:rPr>
          <w:i/>
          <w:iCs/>
          <w:color w:val="820000"/>
        </w:rPr>
        <w:t>Buda es el que sabe</w:t>
      </w:r>
      <w:r w:rsidRPr="00981C66">
        <w:rPr>
          <w:i/>
          <w:iCs/>
          <w:color w:val="820000"/>
        </w:rPr>
        <w:t xml:space="preserve"> ir hasta el fondo de su naturaleza</w:t>
      </w:r>
    </w:p>
    <w:p w:rsidR="00A1728D" w:rsidRPr="00A1728D" w:rsidRDefault="00A1728D" w:rsidP="009647BC">
      <w:pPr>
        <w:rPr>
          <w:rFonts w:asciiTheme="minorHAnsi" w:hAnsiTheme="minorHAnsi" w:cstheme="minorHAnsi"/>
        </w:rPr>
      </w:pPr>
      <w:r>
        <w:rPr>
          <w:rFonts w:asciiTheme="minorHAnsi" w:hAnsiTheme="minorHAnsi" w:cstheme="minorHAnsi"/>
        </w:rPr>
        <w:tab/>
        <w:t>Buda es el que se sabe la DA y solo la DA</w:t>
      </w:r>
    </w:p>
    <w:p w:rsidR="00A1728D" w:rsidRPr="00263508" w:rsidRDefault="00A1728D" w:rsidP="009647BC">
      <w:pPr>
        <w:rPr>
          <w:i/>
          <w:iCs/>
          <w:color w:val="820000"/>
          <w:lang w:val="es-ES_tradnl"/>
        </w:rPr>
      </w:pPr>
    </w:p>
    <w:p w:rsidR="00A1728D" w:rsidRPr="00981C66" w:rsidRDefault="00A1728D" w:rsidP="009647BC">
      <w:pPr>
        <w:rPr>
          <w:i/>
          <w:iCs/>
          <w:color w:val="820000"/>
          <w:lang w:val="es-ES_tradnl"/>
        </w:rPr>
      </w:pPr>
      <w:r w:rsidRPr="00981C66">
        <w:rPr>
          <w:i/>
          <w:iCs/>
          <w:color w:val="820000"/>
        </w:rPr>
        <w:t>las nociones de ser humano y de cosas están vací</w:t>
      </w:r>
      <w:r w:rsidRPr="00981C66">
        <w:rPr>
          <w:i/>
          <w:iCs/>
          <w:color w:val="820000"/>
        </w:rPr>
        <w:t>a</w:t>
      </w:r>
      <w:r w:rsidRPr="00981C66">
        <w:rPr>
          <w:i/>
          <w:iCs/>
          <w:color w:val="820000"/>
        </w:rPr>
        <w:t>s</w:t>
      </w:r>
    </w:p>
    <w:p w:rsidR="00A1728D" w:rsidRDefault="00A1728D" w:rsidP="009647BC">
      <w:pPr>
        <w:rPr>
          <w:lang w:val="es-ES_tradnl"/>
        </w:rPr>
      </w:pPr>
      <w:r>
        <w:rPr>
          <w:lang w:val="es-ES_tradnl"/>
        </w:rPr>
        <w:tab/>
        <w:t>Todo está vacío de ser propio</w:t>
      </w:r>
    </w:p>
    <w:p w:rsidR="00A1728D" w:rsidRDefault="00A1728D" w:rsidP="009647BC">
      <w:pPr>
        <w:rPr>
          <w:lang w:val="es-ES_tradnl"/>
        </w:rPr>
      </w:pPr>
    </w:p>
    <w:p w:rsidR="00A1728D" w:rsidRDefault="00A1728D" w:rsidP="009647BC">
      <w:pPr>
        <w:rPr>
          <w:lang w:val="es-ES_tradnl"/>
        </w:rPr>
      </w:pPr>
      <w:r w:rsidRPr="00263508">
        <w:rPr>
          <w:i/>
          <w:iCs/>
          <w:color w:val="820000"/>
          <w:lang w:val="es-ES_tradnl"/>
        </w:rPr>
        <w:t>Lo absoluto y lo fenoménico se interpretan sin obstrucción</w:t>
      </w:r>
    </w:p>
    <w:p w:rsidR="00A1728D" w:rsidRDefault="00A1728D" w:rsidP="009647BC">
      <w:pPr>
        <w:rPr>
          <w:lang w:val="es-ES_tradnl"/>
        </w:rPr>
      </w:pPr>
      <w:r>
        <w:rPr>
          <w:lang w:val="es-ES_tradnl"/>
        </w:rPr>
        <w:tab/>
        <w:t>Lo que solo es DA, qué obstrucción va a poner a la DA</w:t>
      </w:r>
    </w:p>
    <w:p w:rsidR="0000282C" w:rsidRDefault="0000282C" w:rsidP="009647BC">
      <w:pPr>
        <w:rPr>
          <w:lang w:val="es-ES_tradnl"/>
        </w:rPr>
      </w:pPr>
      <w:r>
        <w:rPr>
          <w:lang w:val="es-ES_tradnl"/>
        </w:rPr>
        <w:tab/>
        <w:t>Es como nubes en el cielo que aparecen y desaparecen sin dejar rastro ni crear obstrucciones</w:t>
      </w:r>
    </w:p>
    <w:p w:rsidR="00FE7363" w:rsidRDefault="00FE7363" w:rsidP="009647BC">
      <w:pPr>
        <w:rPr>
          <w:lang w:val="es-ES_tradnl"/>
        </w:rPr>
      </w:pPr>
    </w:p>
    <w:p w:rsidR="00FE7363" w:rsidRPr="00981C66" w:rsidRDefault="00FE7363" w:rsidP="00FE7363">
      <w:pPr>
        <w:rPr>
          <w:i/>
          <w:iCs/>
          <w:color w:val="820000"/>
        </w:rPr>
      </w:pPr>
      <w:r w:rsidRPr="00981C66">
        <w:rPr>
          <w:i/>
          <w:iCs/>
          <w:color w:val="820000"/>
        </w:rPr>
        <w:t>S</w:t>
      </w:r>
      <w:r w:rsidRPr="00981C66">
        <w:rPr>
          <w:i/>
          <w:iCs/>
          <w:color w:val="820000"/>
        </w:rPr>
        <w:t>i el Corazón se ata a los dharma permanece en el exterior</w:t>
      </w:r>
    </w:p>
    <w:p w:rsidR="00FE7363" w:rsidRDefault="00981C66" w:rsidP="00FE7363">
      <w:r>
        <w:tab/>
        <w:t>No puede ir a la profundidad del Corazón</w:t>
      </w:r>
      <w:bookmarkStart w:id="0" w:name="_GoBack"/>
      <w:bookmarkEnd w:id="0"/>
      <w:r w:rsidR="00FE7363" w:rsidRPr="00981C66">
        <w:tab/>
      </w:r>
    </w:p>
    <w:p w:rsidR="00981C66" w:rsidRPr="00981C66" w:rsidRDefault="00981C66" w:rsidP="00FE7363"/>
    <w:p w:rsidR="00FE7363" w:rsidRPr="00981C66" w:rsidRDefault="00FE7363" w:rsidP="00FE7363">
      <w:pPr>
        <w:rPr>
          <w:i/>
          <w:iCs/>
          <w:color w:val="820000"/>
        </w:rPr>
      </w:pPr>
      <w:r w:rsidRPr="00981C66">
        <w:rPr>
          <w:i/>
          <w:iCs/>
          <w:color w:val="820000"/>
        </w:rPr>
        <w:t>S</w:t>
      </w:r>
      <w:r w:rsidRPr="00981C66">
        <w:rPr>
          <w:i/>
          <w:iCs/>
          <w:color w:val="820000"/>
        </w:rPr>
        <w:t>i el Corazón no se ata a los diferentes dharma, es la aseidad.</w:t>
      </w:r>
    </w:p>
    <w:p w:rsidR="00FE7363" w:rsidRDefault="00FE7363" w:rsidP="009647BC">
      <w:r>
        <w:tab/>
        <w:t>Si la sensibilidad no se esclaviza es la aseidad</w:t>
      </w:r>
    </w:p>
    <w:p w:rsidR="00FE7363" w:rsidRDefault="00FE7363" w:rsidP="009647BC"/>
    <w:p w:rsidR="00263508" w:rsidRDefault="00263508" w:rsidP="009647BC">
      <w:r w:rsidRPr="00263508">
        <w:rPr>
          <w:i/>
          <w:iCs/>
          <w:color w:val="820000"/>
        </w:rPr>
        <w:t>La sabiduría es intuitiva</w:t>
      </w:r>
    </w:p>
    <w:p w:rsidR="00263508" w:rsidRDefault="00263508" w:rsidP="009647BC">
      <w:r>
        <w:tab/>
        <w:t>La sabiduría tiene que ver con la sensibilidad</w:t>
      </w:r>
    </w:p>
    <w:p w:rsidR="00263508" w:rsidRDefault="00263508" w:rsidP="009647BC"/>
    <w:p w:rsidR="00263508" w:rsidRDefault="00263508" w:rsidP="009647BC"/>
    <w:p w:rsidR="00263508" w:rsidRPr="00263508" w:rsidRDefault="00263508" w:rsidP="009647BC"/>
    <w:p w:rsidR="00FE7363" w:rsidRPr="00FE7363" w:rsidRDefault="00FE7363" w:rsidP="009647BC"/>
    <w:sectPr w:rsidR="00FE7363" w:rsidRPr="00FE73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28"/>
    <w:rsid w:val="0000282C"/>
    <w:rsid w:val="00263508"/>
    <w:rsid w:val="00467295"/>
    <w:rsid w:val="00471246"/>
    <w:rsid w:val="007104F0"/>
    <w:rsid w:val="009647BC"/>
    <w:rsid w:val="00976FDA"/>
    <w:rsid w:val="00981C66"/>
    <w:rsid w:val="009F4F18"/>
    <w:rsid w:val="00A16491"/>
    <w:rsid w:val="00A1728D"/>
    <w:rsid w:val="00FE7363"/>
    <w:rsid w:val="00FF74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AA23"/>
  <w15:chartTrackingRefBased/>
  <w15:docId w15:val="{41F1AC49-049A-4F03-B597-6D7AA613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Granés</dc:creator>
  <cp:keywords/>
  <dc:description/>
  <cp:lastModifiedBy>Marta Granés</cp:lastModifiedBy>
  <cp:revision>1</cp:revision>
  <dcterms:created xsi:type="dcterms:W3CDTF">2019-12-22T10:26:00Z</dcterms:created>
  <dcterms:modified xsi:type="dcterms:W3CDTF">2019-12-22T12:22:00Z</dcterms:modified>
</cp:coreProperties>
</file>